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6D" w:rsidRPr="002247AD" w:rsidRDefault="0020476D" w:rsidP="0020476D">
      <w:pPr>
        <w:pStyle w:val="a3"/>
        <w:spacing w:before="0" w:beforeAutospacing="0" w:after="0" w:afterAutospacing="0" w:line="312" w:lineRule="auto"/>
        <w:jc w:val="right"/>
        <w:rPr>
          <w:bCs/>
        </w:rPr>
      </w:pPr>
      <w:r w:rsidRPr="002247AD">
        <w:rPr>
          <w:bCs/>
        </w:rPr>
        <w:t>Приложение № 1</w:t>
      </w:r>
    </w:p>
    <w:p w:rsidR="0020476D" w:rsidRPr="002247AD" w:rsidRDefault="0020476D" w:rsidP="0020476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247AD">
        <w:rPr>
          <w:b/>
          <w:bCs/>
        </w:rPr>
        <w:t>ПЕРЕЧЕНЬ</w:t>
      </w:r>
    </w:p>
    <w:p w:rsidR="0020476D" w:rsidRDefault="0020476D" w:rsidP="0020476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247AD">
        <w:rPr>
          <w:b/>
          <w:bCs/>
        </w:rPr>
        <w:t xml:space="preserve">ПРИБРЕЖНЫХ НАСЕЛЕННЫХ ПУНКТОВ АРХАНГЕЛЬСКОЙ </w:t>
      </w:r>
      <w:r>
        <w:rPr>
          <w:b/>
          <w:bCs/>
        </w:rPr>
        <w:t>ОБЛАСТИ</w:t>
      </w:r>
      <w:r w:rsidRPr="002247AD">
        <w:rPr>
          <w:b/>
          <w:bCs/>
        </w:rPr>
        <w:t xml:space="preserve"> </w:t>
      </w:r>
    </w:p>
    <w:p w:rsidR="0020476D" w:rsidRPr="002247AD" w:rsidRDefault="0020476D" w:rsidP="0020476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Утвержден </w:t>
      </w:r>
      <w:r w:rsidRPr="0020476D">
        <w:rPr>
          <w:b/>
          <w:bCs/>
        </w:rPr>
        <w:t>правил</w:t>
      </w:r>
      <w:r>
        <w:rPr>
          <w:b/>
          <w:bCs/>
        </w:rPr>
        <w:t>ами</w:t>
      </w:r>
      <w:r w:rsidRPr="0020476D">
        <w:rPr>
          <w:b/>
          <w:bCs/>
        </w:rPr>
        <w:t xml:space="preserve"> рыболовства для Северного </w:t>
      </w:r>
      <w:proofErr w:type="spellStart"/>
      <w:r w:rsidRPr="0020476D">
        <w:rPr>
          <w:b/>
          <w:bCs/>
        </w:rPr>
        <w:t>рыбохозяйственного</w:t>
      </w:r>
      <w:proofErr w:type="spellEnd"/>
      <w:r w:rsidRPr="0020476D">
        <w:rPr>
          <w:b/>
          <w:bCs/>
        </w:rPr>
        <w:t xml:space="preserve"> бассейна</w:t>
      </w:r>
    </w:p>
    <w:p w:rsidR="0020476D" w:rsidRPr="002247AD" w:rsidRDefault="0020476D" w:rsidP="0020476D">
      <w:pPr>
        <w:pStyle w:val="a3"/>
        <w:spacing w:before="0" w:beforeAutospacing="0" w:after="0" w:afterAutospacing="0" w:line="288" w:lineRule="atLeast"/>
        <w:jc w:val="both"/>
      </w:pPr>
      <w:r w:rsidRPr="002247AD">
        <w:t xml:space="preserve">  </w:t>
      </w:r>
    </w:p>
    <w:tbl>
      <w:tblPr>
        <w:tblW w:w="101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9727"/>
      </w:tblGrid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N п/п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Названия прибрежных населенных пунктов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АРХАНГЕЛЬСКАЯ ОБЛАСТЬ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643D15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43D15">
              <w:rPr>
                <w:b/>
                <w:sz w:val="19"/>
                <w:szCs w:val="19"/>
              </w:rPr>
              <w:t xml:space="preserve">Городской округ Северодвинск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поселок Зеленый Бор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поселок Сопка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село Ненокса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4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Солза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5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Сюзьма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643D15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43D15">
              <w:rPr>
                <w:b/>
                <w:sz w:val="19"/>
                <w:szCs w:val="19"/>
              </w:rPr>
              <w:t xml:space="preserve">Онежский муниципальный район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Городское поселение </w:t>
            </w:r>
            <w:proofErr w:type="spellStart"/>
            <w:r w:rsidRPr="002247AD">
              <w:rPr>
                <w:sz w:val="19"/>
                <w:szCs w:val="19"/>
              </w:rPr>
              <w:t>Малошуйское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6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Абрамовская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7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Кушерека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8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Унежма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Сельское поселение </w:t>
            </w:r>
            <w:proofErr w:type="spellStart"/>
            <w:r w:rsidRPr="002247AD">
              <w:rPr>
                <w:sz w:val="19"/>
                <w:szCs w:val="19"/>
              </w:rPr>
              <w:t>Золотухское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9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поселок </w:t>
            </w:r>
            <w:proofErr w:type="spellStart"/>
            <w:r w:rsidRPr="002247AD">
              <w:rPr>
                <w:sz w:val="19"/>
                <w:szCs w:val="19"/>
              </w:rPr>
              <w:t>Унежма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Сельское поселение </w:t>
            </w:r>
            <w:proofErr w:type="spellStart"/>
            <w:r w:rsidRPr="002247AD">
              <w:rPr>
                <w:sz w:val="19"/>
                <w:szCs w:val="19"/>
              </w:rPr>
              <w:t>Нименьгское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10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Ворзогоры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Сельское поселение Покровское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11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поселок Покровское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12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Лямца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13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село </w:t>
            </w:r>
            <w:proofErr w:type="spellStart"/>
            <w:r w:rsidRPr="002247AD">
              <w:rPr>
                <w:sz w:val="19"/>
                <w:szCs w:val="19"/>
              </w:rPr>
              <w:t>Пурнема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14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село Тамица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643D15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43D15">
              <w:rPr>
                <w:b/>
                <w:sz w:val="19"/>
                <w:szCs w:val="19"/>
              </w:rPr>
              <w:t xml:space="preserve">Приморский муниципальный район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Сельское поселение </w:t>
            </w:r>
            <w:proofErr w:type="spellStart"/>
            <w:r w:rsidRPr="002247AD">
              <w:rPr>
                <w:sz w:val="19"/>
                <w:szCs w:val="19"/>
              </w:rPr>
              <w:t>Пертоминское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15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поселок Пертоминск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16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Красная Гора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17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Летний Наволок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18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Летняя Золотица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19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Лопшеньга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20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Луда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21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Пушлахта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22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Уна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23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Яреньга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24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остров </w:t>
            </w:r>
            <w:proofErr w:type="spellStart"/>
            <w:r w:rsidRPr="002247AD">
              <w:rPr>
                <w:sz w:val="19"/>
                <w:szCs w:val="19"/>
              </w:rPr>
              <w:t>Жижгин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25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Наволок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26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Кушкушара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27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Верховье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Сельское поселение </w:t>
            </w:r>
            <w:proofErr w:type="spellStart"/>
            <w:r w:rsidRPr="002247AD">
              <w:rPr>
                <w:sz w:val="19"/>
                <w:szCs w:val="19"/>
              </w:rPr>
              <w:t>Талажское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28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Горка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29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Кадь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30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Козлы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31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Куя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32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Лапоминка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33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Нижняя Золотица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34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Патракеевка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35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выселок </w:t>
            </w:r>
            <w:proofErr w:type="spellStart"/>
            <w:r w:rsidRPr="002247AD">
              <w:rPr>
                <w:sz w:val="19"/>
                <w:szCs w:val="19"/>
              </w:rPr>
              <w:t>Това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36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Верхняя Золотица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643D15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43D15">
              <w:rPr>
                <w:b/>
                <w:sz w:val="19"/>
                <w:szCs w:val="19"/>
              </w:rPr>
              <w:t xml:space="preserve">Мезенский муниципальный округ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37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Инцы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38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</w:t>
            </w:r>
            <w:proofErr w:type="spellStart"/>
            <w:r w:rsidRPr="002247AD">
              <w:rPr>
                <w:sz w:val="19"/>
                <w:szCs w:val="19"/>
              </w:rPr>
              <w:t>Майда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39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деревня Мегра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40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село </w:t>
            </w:r>
            <w:proofErr w:type="spellStart"/>
            <w:r w:rsidRPr="002247AD">
              <w:rPr>
                <w:sz w:val="19"/>
                <w:szCs w:val="19"/>
              </w:rPr>
              <w:t>Койда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41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село Ручьи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42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остров </w:t>
            </w:r>
            <w:proofErr w:type="spellStart"/>
            <w:r w:rsidRPr="002247AD">
              <w:rPr>
                <w:sz w:val="19"/>
                <w:szCs w:val="19"/>
              </w:rPr>
              <w:t>Моржовец</w:t>
            </w:r>
            <w:proofErr w:type="spellEnd"/>
            <w:r w:rsidRPr="002247AD">
              <w:rPr>
                <w:sz w:val="19"/>
                <w:szCs w:val="19"/>
              </w:rPr>
              <w:t xml:space="preserve">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43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поселок Каменка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44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село Долгощелье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45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село Сояна </w:t>
            </w:r>
          </w:p>
        </w:tc>
      </w:tr>
      <w:tr w:rsidR="0020476D" w:rsidRPr="002247AD" w:rsidTr="00496A7C"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643D15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43D15">
              <w:rPr>
                <w:b/>
                <w:sz w:val="19"/>
                <w:szCs w:val="19"/>
              </w:rPr>
              <w:t xml:space="preserve">Городской округ Новая Земля </w:t>
            </w:r>
          </w:p>
        </w:tc>
      </w:tr>
      <w:tr w:rsidR="0020476D" w:rsidRPr="002247AD" w:rsidTr="00496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247AD">
              <w:rPr>
                <w:sz w:val="19"/>
                <w:szCs w:val="19"/>
              </w:rPr>
              <w:t xml:space="preserve">46 </w:t>
            </w:r>
          </w:p>
        </w:tc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76D" w:rsidRPr="002247AD" w:rsidRDefault="0020476D" w:rsidP="00496A7C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bookmarkStart w:id="0" w:name="_GoBack"/>
            <w:bookmarkEnd w:id="0"/>
            <w:r w:rsidRPr="002247AD">
              <w:rPr>
                <w:sz w:val="19"/>
                <w:szCs w:val="19"/>
              </w:rPr>
              <w:t xml:space="preserve">поселок Рогачево </w:t>
            </w:r>
          </w:p>
        </w:tc>
      </w:tr>
    </w:tbl>
    <w:p w:rsidR="00367F50" w:rsidRDefault="00367F50" w:rsidP="00E45896"/>
    <w:sectPr w:rsidR="00367F50" w:rsidSect="00886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6D"/>
    <w:rsid w:val="0020476D"/>
    <w:rsid w:val="00367F50"/>
    <w:rsid w:val="00E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5CD2"/>
  <w15:chartTrackingRefBased/>
  <w15:docId w15:val="{75E5779F-4282-4725-B2B7-6ACBECFF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Людмила Николаевна</dc:creator>
  <cp:keywords/>
  <dc:description/>
  <cp:lastModifiedBy>Антонова Людмила Николаевна</cp:lastModifiedBy>
  <cp:revision>2</cp:revision>
  <dcterms:created xsi:type="dcterms:W3CDTF">2024-05-20T11:07:00Z</dcterms:created>
  <dcterms:modified xsi:type="dcterms:W3CDTF">2024-05-20T11:09:00Z</dcterms:modified>
</cp:coreProperties>
</file>